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  <w:sz w:val="24"/>
          <w:szCs w:val="24"/>
        </w:rPr>
      </w:pPr>
      <w:bookmarkStart w:colFirst="0" w:colLast="0" w:name="_heading=h.d497lipmbrrt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I.I.S. “C.I. Giulio”</w:t>
      </w:r>
    </w:p>
    <w:p w:rsidR="00000000" w:rsidDel="00000000" w:rsidP="00000000" w:rsidRDefault="00000000" w:rsidRPr="00000000" w14:paraId="00000003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Torino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richiesta di continuità didattica ai sensi dell’art. 8 D.L. 71/2024 e del DM n.32/2025</w:t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spacing w:after="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sottoscritti: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_________________________________________nato/a a  _______________________ il 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2.__________________________________________nato/a a  _______________________il 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genitori/ tutori dell’alunno/a _________________________________ iscritto per l’anno scolastico in corso alla classe ______ sezione ___ della Scuola ______________________ ,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CHIEDONO per l’a.s. 2025/26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ai sensi dell’art. 8 D.L. 71/2024 e del D.M.n.32 art.2 c.1, la continuità didattica del/dei docente/i di sostegno a tempo determinato (inserire il nominativo del docente) _______________________________________________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per le seguenti motivazioni: __________________________________________________________________________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Luogo e data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       Firma di entrambi i genitori/tutori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531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531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0"/>
        </w:tabs>
        <w:spacing w:after="0" w:line="36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Si allegano: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dei documenti di riconoscimento dei firmatari in corso di validità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  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 xml:space="preserve">Nel caso di genitore unico, il/la sottoscritto/a___________________________________________________</w:t>
      </w:r>
    </w:p>
    <w:p w:rsidR="00000000" w:rsidDel="00000000" w:rsidP="00000000" w:rsidRDefault="00000000" w:rsidRPr="00000000" w14:paraId="0000001C">
      <w:pPr>
        <w:tabs>
          <w:tab w:val="left" w:leader="none" w:pos="4380"/>
        </w:tabs>
        <w:jc w:val="center"/>
        <w:rPr/>
      </w:pPr>
      <w:r w:rsidDel="00000000" w:rsidR="00000000" w:rsidRPr="00000000">
        <w:rPr>
          <w:rtl w:val="0"/>
        </w:rPr>
        <w:t xml:space="preserve">dichiara altresì</w:t>
      </w:r>
    </w:p>
    <w:p w:rsidR="00000000" w:rsidDel="00000000" w:rsidP="00000000" w:rsidRDefault="00000000" w:rsidRPr="00000000" w14:paraId="0000001D">
      <w:pPr>
        <w:tabs>
          <w:tab w:val="left" w:leader="none" w:pos="4380"/>
        </w:tabs>
        <w:jc w:val="both"/>
        <w:rPr/>
      </w:pPr>
      <w:r w:rsidDel="00000000" w:rsidR="00000000" w:rsidRPr="00000000">
        <w:rPr>
          <w:rtl w:val="0"/>
        </w:rPr>
        <w:t xml:space="preserve">ai sensi e per gli effetti dell’art.47 del DPR 445/2000 sotto la propria responsabilità̀, consapevole delle sanzioni penali richiamate dall’art. 76 del citato DPR in caso di dichiarazioni mendaci, che l’altro genitore è a conoscenza e condivide le scelte effettuate.</w:t>
      </w:r>
    </w:p>
    <w:p w:rsidR="00000000" w:rsidDel="00000000" w:rsidP="00000000" w:rsidRDefault="00000000" w:rsidRPr="00000000" w14:paraId="0000001E">
      <w:pPr>
        <w:tabs>
          <w:tab w:val="left" w:leader="none" w:pos="4380"/>
        </w:tabs>
        <w:rPr>
          <w:b w:val="1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b w:val="1"/>
          <w:rtl w:val="0"/>
        </w:rPr>
        <w:t xml:space="preserve">        Firma del genitore unico</w:t>
      </w:r>
    </w:p>
    <w:p w:rsidR="00000000" w:rsidDel="00000000" w:rsidP="00000000" w:rsidRDefault="00000000" w:rsidRPr="00000000" w14:paraId="0000001F">
      <w:pPr>
        <w:tabs>
          <w:tab w:val="left" w:leader="none" w:pos="4380"/>
        </w:tabs>
        <w:rPr/>
      </w:pPr>
      <w:r w:rsidDel="00000000" w:rsidR="00000000" w:rsidRPr="00000000">
        <w:rPr>
          <w:rtl w:val="0"/>
        </w:rPr>
        <w:tab/>
        <w:tab/>
        <w:t xml:space="preserve">_________________________________________</w:t>
      </w:r>
    </w:p>
    <w:sectPr>
      <w:pgSz w:h="16838" w:w="11906" w:orient="portrait"/>
      <w:pgMar w:bottom="567" w:top="567" w:left="567" w:right="7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5310" w:hanging="360"/>
      </w:pPr>
      <w:rPr/>
    </w:lvl>
    <w:lvl w:ilvl="1">
      <w:start w:val="1"/>
      <w:numFmt w:val="lowerLetter"/>
      <w:lvlText w:val="%2."/>
      <w:lvlJc w:val="left"/>
      <w:pPr>
        <w:ind w:left="6030" w:hanging="360"/>
      </w:pPr>
      <w:rPr/>
    </w:lvl>
    <w:lvl w:ilvl="2">
      <w:start w:val="1"/>
      <w:numFmt w:val="lowerRoman"/>
      <w:lvlText w:val="%3."/>
      <w:lvlJc w:val="right"/>
      <w:pPr>
        <w:ind w:left="6750" w:hanging="180"/>
      </w:pPr>
      <w:rPr/>
    </w:lvl>
    <w:lvl w:ilvl="3">
      <w:start w:val="1"/>
      <w:numFmt w:val="decimal"/>
      <w:lvlText w:val="%4."/>
      <w:lvlJc w:val="left"/>
      <w:pPr>
        <w:ind w:left="7470" w:hanging="360"/>
      </w:pPr>
      <w:rPr/>
    </w:lvl>
    <w:lvl w:ilvl="4">
      <w:start w:val="1"/>
      <w:numFmt w:val="lowerLetter"/>
      <w:lvlText w:val="%5."/>
      <w:lvlJc w:val="left"/>
      <w:pPr>
        <w:ind w:left="8190" w:hanging="360"/>
      </w:pPr>
      <w:rPr/>
    </w:lvl>
    <w:lvl w:ilvl="5">
      <w:start w:val="1"/>
      <w:numFmt w:val="lowerRoman"/>
      <w:lvlText w:val="%6."/>
      <w:lvlJc w:val="right"/>
      <w:pPr>
        <w:ind w:left="8910" w:hanging="180"/>
      </w:pPr>
      <w:rPr/>
    </w:lvl>
    <w:lvl w:ilvl="6">
      <w:start w:val="1"/>
      <w:numFmt w:val="decimal"/>
      <w:lvlText w:val="%7."/>
      <w:lvlJc w:val="left"/>
      <w:pPr>
        <w:ind w:left="9630" w:hanging="360"/>
      </w:pPr>
      <w:rPr/>
    </w:lvl>
    <w:lvl w:ilvl="7">
      <w:start w:val="1"/>
      <w:numFmt w:val="lowerLetter"/>
      <w:lvlText w:val="%8."/>
      <w:lvlJc w:val="left"/>
      <w:pPr>
        <w:ind w:left="10350" w:hanging="360"/>
      </w:pPr>
      <w:rPr/>
    </w:lvl>
    <w:lvl w:ilvl="8">
      <w:start w:val="1"/>
      <w:numFmt w:val="lowerRoman"/>
      <w:lvlText w:val="%9."/>
      <w:lvlJc w:val="right"/>
      <w:pPr>
        <w:ind w:left="1107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 w:val="1"/>
    <w:rsid w:val="00284EBC"/>
    <w:pPr>
      <w:ind w:left="720"/>
      <w:contextualSpacing w:val="1"/>
    </w:pPr>
    <w:rPr>
      <w:rFonts w:asciiTheme="minorHAnsi" w:cstheme="minorBidi" w:eastAsiaTheme="minorHAnsi" w:hAnsiTheme="minorHAnsi"/>
      <w:kern w:val="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9pqXIDOwhrfRL0rhQkM1gy53Kw==">CgMxLjAyDmguZDQ5N2xpcG1icnJ0OAByITFtMl9XbVBMR3hYZlRMQno5M2hxdldWcUsxc3phMk9rZQ==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2025-04-08T09:40:00Z</dcterms:created>
  <dc:creator>giorgia galvano</dc:creator>
</cp:coreProperties>
</file>